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20d6bc829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86639ef7c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be00067d442a2" /><Relationship Type="http://schemas.openxmlformats.org/officeDocument/2006/relationships/numbering" Target="/word/numbering.xml" Id="Rba002cd3bdb84773" /><Relationship Type="http://schemas.openxmlformats.org/officeDocument/2006/relationships/settings" Target="/word/settings.xml" Id="R5554a848f9414ed8" /><Relationship Type="http://schemas.openxmlformats.org/officeDocument/2006/relationships/image" Target="/word/media/37af841c-e7da-4d55-a25e-fff43e95ace8.png" Id="R3ad86639ef7c41ad" /></Relationships>
</file>