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daf4d3fbd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a8839261b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8a56466a24284" /><Relationship Type="http://schemas.openxmlformats.org/officeDocument/2006/relationships/numbering" Target="/word/numbering.xml" Id="Recf3fc0d3a484948" /><Relationship Type="http://schemas.openxmlformats.org/officeDocument/2006/relationships/settings" Target="/word/settings.xml" Id="R6d991e42ea2f4cad" /><Relationship Type="http://schemas.openxmlformats.org/officeDocument/2006/relationships/image" Target="/word/media/f3e00486-8523-4896-ab18-95ab76048423.png" Id="Ra99a8839261b41f8" /></Relationships>
</file>