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78ba6bd1f4d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ed6f99d8b241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Bogdany-Chmielewo,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488fbd683f4721" /><Relationship Type="http://schemas.openxmlformats.org/officeDocument/2006/relationships/numbering" Target="/word/numbering.xml" Id="R19ae53f420674c79" /><Relationship Type="http://schemas.openxmlformats.org/officeDocument/2006/relationships/settings" Target="/word/settings.xml" Id="Rde2737abe9a84085" /><Relationship Type="http://schemas.openxmlformats.org/officeDocument/2006/relationships/image" Target="/word/media/550771f2-1c18-4817-ac04-91f6867ceff5.png" Id="R60ed6f99d8b241d7" /></Relationships>
</file>