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1c6a8b6b8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29665f9ad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3f96debdc4280" /><Relationship Type="http://schemas.openxmlformats.org/officeDocument/2006/relationships/numbering" Target="/word/numbering.xml" Id="Rcc80944ff6ab4be5" /><Relationship Type="http://schemas.openxmlformats.org/officeDocument/2006/relationships/settings" Target="/word/settings.xml" Id="R5135feb14c334223" /><Relationship Type="http://schemas.openxmlformats.org/officeDocument/2006/relationships/image" Target="/word/media/843aaf9d-0fa4-42fa-8d5f-7a411286f981.png" Id="R76129665f9ad4b31" /></Relationships>
</file>