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bd056a71d4b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db2719daf440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Bogusze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d756f8824a43f1" /><Relationship Type="http://schemas.openxmlformats.org/officeDocument/2006/relationships/numbering" Target="/word/numbering.xml" Id="R5a144882d3b84cfc" /><Relationship Type="http://schemas.openxmlformats.org/officeDocument/2006/relationships/settings" Target="/word/settings.xml" Id="R5a7737be45c34f76" /><Relationship Type="http://schemas.openxmlformats.org/officeDocument/2006/relationships/image" Target="/word/media/95a9c057-f812-4ffb-8236-2ea236019456.png" Id="R82db2719daf44078" /></Relationships>
</file>