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b34c85aa5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5dc49bff1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Bogwidze,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d166ba4bf426d" /><Relationship Type="http://schemas.openxmlformats.org/officeDocument/2006/relationships/numbering" Target="/word/numbering.xml" Id="Re49139d1f6b049f4" /><Relationship Type="http://schemas.openxmlformats.org/officeDocument/2006/relationships/settings" Target="/word/settings.xml" Id="R6e7c267748174b29" /><Relationship Type="http://schemas.openxmlformats.org/officeDocument/2006/relationships/image" Target="/word/media/e89741dc-1a2b-41b7-abed-dad9f2c2fbae.png" Id="R51b5dc49bff14ba1" /></Relationships>
</file>