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39c8c6a1a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bfb7b3ce57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52b9451db24dc5" /><Relationship Type="http://schemas.openxmlformats.org/officeDocument/2006/relationships/numbering" Target="/word/numbering.xml" Id="Re09b82369e7a4293" /><Relationship Type="http://schemas.openxmlformats.org/officeDocument/2006/relationships/settings" Target="/word/settings.xml" Id="R269081012d1a476a" /><Relationship Type="http://schemas.openxmlformats.org/officeDocument/2006/relationships/image" Target="/word/media/17b278c9-0afc-4613-9035-f784cecff19b.png" Id="R66bfb7b3ce5749e0" /></Relationships>
</file>