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4afb6e973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a8a7770b1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0a9431cdf4385" /><Relationship Type="http://schemas.openxmlformats.org/officeDocument/2006/relationships/numbering" Target="/word/numbering.xml" Id="Rcd12acda882645dd" /><Relationship Type="http://schemas.openxmlformats.org/officeDocument/2006/relationships/settings" Target="/word/settings.xml" Id="R7d208ad8013c471b" /><Relationship Type="http://schemas.openxmlformats.org/officeDocument/2006/relationships/image" Target="/word/media/25ad3940-5c6d-4a5c-b178-956ff8019fc0.png" Id="Rc98a8a7770b14fe7" /></Relationships>
</file>