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20222f92f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0e2c1f5f1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9200c83514c3b" /><Relationship Type="http://schemas.openxmlformats.org/officeDocument/2006/relationships/numbering" Target="/word/numbering.xml" Id="Raeff2c7137af4942" /><Relationship Type="http://schemas.openxmlformats.org/officeDocument/2006/relationships/settings" Target="/word/settings.xml" Id="R1b43060ad4144bfe" /><Relationship Type="http://schemas.openxmlformats.org/officeDocument/2006/relationships/image" Target="/word/media/9a254dd4-07db-453c-bbe8-6bd99cc98408.png" Id="R6f50e2c1f5f14eda" /></Relationships>
</file>