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f05f435a74b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2fa4d4720e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29f740ac64c3b" /><Relationship Type="http://schemas.openxmlformats.org/officeDocument/2006/relationships/numbering" Target="/word/numbering.xml" Id="R7874298c50af497c" /><Relationship Type="http://schemas.openxmlformats.org/officeDocument/2006/relationships/settings" Target="/word/settings.xml" Id="Rbc78f0a31a524959" /><Relationship Type="http://schemas.openxmlformats.org/officeDocument/2006/relationships/image" Target="/word/media/6b8126ec-7e5c-4d7b-b784-19345bdae944.png" Id="R1a2fa4d4720e4f2a" /></Relationships>
</file>