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6bec01bbf64d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46c8036ae945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Bolewicko,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01a75042794b56" /><Relationship Type="http://schemas.openxmlformats.org/officeDocument/2006/relationships/numbering" Target="/word/numbering.xml" Id="Rf851cfd0f0c44d57" /><Relationship Type="http://schemas.openxmlformats.org/officeDocument/2006/relationships/settings" Target="/word/settings.xml" Id="R1b1ca3e05a3c4366" /><Relationship Type="http://schemas.openxmlformats.org/officeDocument/2006/relationships/image" Target="/word/media/103a9aba-5b73-47c1-95ce-7b8fdc7f2572.png" Id="R0646c8036ae9452b" /></Relationships>
</file>