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4df54e3c1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ce816b7a9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Boltryki,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9a7bab35944b3" /><Relationship Type="http://schemas.openxmlformats.org/officeDocument/2006/relationships/numbering" Target="/word/numbering.xml" Id="R12cc20e50b8d4f35" /><Relationship Type="http://schemas.openxmlformats.org/officeDocument/2006/relationships/settings" Target="/word/settings.xml" Id="R283f80e0184d40a2" /><Relationship Type="http://schemas.openxmlformats.org/officeDocument/2006/relationships/image" Target="/word/media/608bfcb9-624a-4991-9f22-c9df08631b9c.png" Id="R7ffce816b7a946b3" /></Relationships>
</file>