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cb585de55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80ffae9fd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79e24b7904f24" /><Relationship Type="http://schemas.openxmlformats.org/officeDocument/2006/relationships/numbering" Target="/word/numbering.xml" Id="Rf6e6dd88a46f4e68" /><Relationship Type="http://schemas.openxmlformats.org/officeDocument/2006/relationships/settings" Target="/word/settings.xml" Id="Rec426e415b2b4fd3" /><Relationship Type="http://schemas.openxmlformats.org/officeDocument/2006/relationships/image" Target="/word/media/7d156374-6ecc-444e-826b-04e6208ba30c.png" Id="R35280ffae9fd4527" /></Relationships>
</file>