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8531fb06f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a29c74207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Bonkowo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a2ee1dbe94070" /><Relationship Type="http://schemas.openxmlformats.org/officeDocument/2006/relationships/numbering" Target="/word/numbering.xml" Id="Rb39672f8e4ea4ea3" /><Relationship Type="http://schemas.openxmlformats.org/officeDocument/2006/relationships/settings" Target="/word/settings.xml" Id="Rd03a8294659a4a68" /><Relationship Type="http://schemas.openxmlformats.org/officeDocument/2006/relationships/image" Target="/word/media/ff83de1d-dc98-4ec0-8388-4925d21301e1.png" Id="Rcf4a29c742074bea" /></Relationships>
</file>