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c0679b4ad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5c669666a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Bonkowo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e784b298f422d" /><Relationship Type="http://schemas.openxmlformats.org/officeDocument/2006/relationships/numbering" Target="/word/numbering.xml" Id="Rcb4474614c854095" /><Relationship Type="http://schemas.openxmlformats.org/officeDocument/2006/relationships/settings" Target="/word/settings.xml" Id="Rbf1d497fd282444a" /><Relationship Type="http://schemas.openxmlformats.org/officeDocument/2006/relationships/image" Target="/word/media/6f73b680-9f0a-49d3-9e77-5d4aabb38aa1.png" Id="Rab25c669666a412e" /></Relationships>
</file>