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81deca3eb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c4b0a25e3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Borawskie-Awissa,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c6abf5b244811" /><Relationship Type="http://schemas.openxmlformats.org/officeDocument/2006/relationships/numbering" Target="/word/numbering.xml" Id="Rae0fc672c9794a21" /><Relationship Type="http://schemas.openxmlformats.org/officeDocument/2006/relationships/settings" Target="/word/settings.xml" Id="Rcee3310f21f541fd" /><Relationship Type="http://schemas.openxmlformats.org/officeDocument/2006/relationships/image" Target="/word/media/ffa314a3-9a92-4627-8c2e-9459c3874a47.png" Id="Re90c4b0a25e34a33" /></Relationships>
</file>