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86d47742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db49e0f73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a979b7cb2472d" /><Relationship Type="http://schemas.openxmlformats.org/officeDocument/2006/relationships/numbering" Target="/word/numbering.xml" Id="R0d7df0cff6cc46ef" /><Relationship Type="http://schemas.openxmlformats.org/officeDocument/2006/relationships/settings" Target="/word/settings.xml" Id="Rd352c2679c144961" /><Relationship Type="http://schemas.openxmlformats.org/officeDocument/2006/relationships/image" Target="/word/media/6e56cacc-6d7f-4b43-ab32-da39589fbc16.png" Id="Rc4ddb49e0f734cec" /></Relationships>
</file>