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b5334e434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a8fea64f4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6a39380db4074" /><Relationship Type="http://schemas.openxmlformats.org/officeDocument/2006/relationships/numbering" Target="/word/numbering.xml" Id="R115d3384848b4a77" /><Relationship Type="http://schemas.openxmlformats.org/officeDocument/2006/relationships/settings" Target="/word/settings.xml" Id="R356358073f394e66" /><Relationship Type="http://schemas.openxmlformats.org/officeDocument/2006/relationships/image" Target="/word/media/531ccdee-81b6-4c40-973c-9fba4b385f0c.png" Id="R29ea8fea64f44b5f" /></Relationships>
</file>