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b25a829c5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b0e5c9cb1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5d8e781e4442f" /><Relationship Type="http://schemas.openxmlformats.org/officeDocument/2006/relationships/numbering" Target="/word/numbering.xml" Id="R0ce6e8a9521d4f76" /><Relationship Type="http://schemas.openxmlformats.org/officeDocument/2006/relationships/settings" Target="/word/settings.xml" Id="Rc89de3eb98fc403c" /><Relationship Type="http://schemas.openxmlformats.org/officeDocument/2006/relationships/image" Target="/word/media/66f3b0c0-866e-48b1-a3c0-2f550f86c6ae.png" Id="R391b0e5c9cb145b5" /></Relationships>
</file>