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0358c9df8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298c99d70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db491dc0b47e0" /><Relationship Type="http://schemas.openxmlformats.org/officeDocument/2006/relationships/numbering" Target="/word/numbering.xml" Id="R8ca77d4637a54068" /><Relationship Type="http://schemas.openxmlformats.org/officeDocument/2006/relationships/settings" Target="/word/settings.xml" Id="R260417805f594585" /><Relationship Type="http://schemas.openxmlformats.org/officeDocument/2006/relationships/image" Target="/word/media/ddb6e6d4-b204-4b02-a402-62d773ed02d7.png" Id="R3ab298c99d704306" /></Relationships>
</file>