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a0c9af0df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689977338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1507efc8d47de" /><Relationship Type="http://schemas.openxmlformats.org/officeDocument/2006/relationships/numbering" Target="/word/numbering.xml" Id="R8981350d37084d51" /><Relationship Type="http://schemas.openxmlformats.org/officeDocument/2006/relationships/settings" Target="/word/settings.xml" Id="Rb967f09b89564e2e" /><Relationship Type="http://schemas.openxmlformats.org/officeDocument/2006/relationships/image" Target="/word/media/bad9d1d1-d3e2-41f9-868a-935d892b2d4a.png" Id="R49f6899773384ff1" /></Relationships>
</file>