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f9c74d061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fe9dfa622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3a2c480cf49b8" /><Relationship Type="http://schemas.openxmlformats.org/officeDocument/2006/relationships/numbering" Target="/word/numbering.xml" Id="R9e5d77ba99544a8c" /><Relationship Type="http://schemas.openxmlformats.org/officeDocument/2006/relationships/settings" Target="/word/settings.xml" Id="R16d0b08db8984f47" /><Relationship Type="http://schemas.openxmlformats.org/officeDocument/2006/relationships/image" Target="/word/media/9bd1bfd4-79e3-431e-a41e-b5e2f2b321bd.png" Id="R808fe9dfa6224439" /></Relationships>
</file>