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e21a7b2d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cf6c7a0bc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3cea6febd4fa7" /><Relationship Type="http://schemas.openxmlformats.org/officeDocument/2006/relationships/numbering" Target="/word/numbering.xml" Id="Rc97bdaa6ad284446" /><Relationship Type="http://schemas.openxmlformats.org/officeDocument/2006/relationships/settings" Target="/word/settings.xml" Id="Rcb2d46f4763f4cbc" /><Relationship Type="http://schemas.openxmlformats.org/officeDocument/2006/relationships/image" Target="/word/media/4d080f1e-1263-4e0f-ae89-9b59a7419336.png" Id="R86fcf6c7a0bc4c87" /></Relationships>
</file>