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bdd0e33e2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0ede35f4d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1bc8445bd4043" /><Relationship Type="http://schemas.openxmlformats.org/officeDocument/2006/relationships/numbering" Target="/word/numbering.xml" Id="Rfb4dfad3437e4f72" /><Relationship Type="http://schemas.openxmlformats.org/officeDocument/2006/relationships/settings" Target="/word/settings.xml" Id="Rff97d81bd271439b" /><Relationship Type="http://schemas.openxmlformats.org/officeDocument/2006/relationships/image" Target="/word/media/7412d99e-06e4-45d5-a563-a2edca8f4a5f.png" Id="R2260ede35f4d4c71" /></Relationships>
</file>