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dd63a85c2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ec3c88e3e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9608d55074efd" /><Relationship Type="http://schemas.openxmlformats.org/officeDocument/2006/relationships/numbering" Target="/word/numbering.xml" Id="Rbd219e0b32b449e3" /><Relationship Type="http://schemas.openxmlformats.org/officeDocument/2006/relationships/settings" Target="/word/settings.xml" Id="Rb781faca32064dd4" /><Relationship Type="http://schemas.openxmlformats.org/officeDocument/2006/relationships/image" Target="/word/media/7fa2b67d-92e0-4565-8c51-0274068dea66.png" Id="R652ec3c88e3e45e8" /></Relationships>
</file>