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1428a8636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7348fa98c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6a39968a04657" /><Relationship Type="http://schemas.openxmlformats.org/officeDocument/2006/relationships/numbering" Target="/word/numbering.xml" Id="R41882123be6b41be" /><Relationship Type="http://schemas.openxmlformats.org/officeDocument/2006/relationships/settings" Target="/word/settings.xml" Id="R39e7d5dd5ff44b46" /><Relationship Type="http://schemas.openxmlformats.org/officeDocument/2006/relationships/image" Target="/word/media/61a64f92-4612-44a6-b768-79ba69c472c2.png" Id="R9577348fa98c4041" /></Relationships>
</file>