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c347eb982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ee098b6f9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2596497c64793" /><Relationship Type="http://schemas.openxmlformats.org/officeDocument/2006/relationships/numbering" Target="/word/numbering.xml" Id="R3b1b30297ee14daf" /><Relationship Type="http://schemas.openxmlformats.org/officeDocument/2006/relationships/settings" Target="/word/settings.xml" Id="R9b494c824c7f4652" /><Relationship Type="http://schemas.openxmlformats.org/officeDocument/2006/relationships/image" Target="/word/media/6017c881-c48b-4277-b5f7-588186a0300f.png" Id="R5ecee098b6f94d02" /></Relationships>
</file>