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7a5d622a0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094412cd7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Borowina Gasecka,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275dcbe3042d1" /><Relationship Type="http://schemas.openxmlformats.org/officeDocument/2006/relationships/numbering" Target="/word/numbering.xml" Id="Rb036bf2aba084459" /><Relationship Type="http://schemas.openxmlformats.org/officeDocument/2006/relationships/settings" Target="/word/settings.xml" Id="Ra1d513bd3cc74152" /><Relationship Type="http://schemas.openxmlformats.org/officeDocument/2006/relationships/image" Target="/word/media/0e41088b-433d-4a39-9fc5-b31390d7d6c9.png" Id="R2d4094412cd74ccc" /></Relationships>
</file>