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5ced50494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64483c998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f005f999b4292" /><Relationship Type="http://schemas.openxmlformats.org/officeDocument/2006/relationships/numbering" Target="/word/numbering.xml" Id="Rda311e03662d4ae1" /><Relationship Type="http://schemas.openxmlformats.org/officeDocument/2006/relationships/settings" Target="/word/settings.xml" Id="R06906e71d55f4d4e" /><Relationship Type="http://schemas.openxmlformats.org/officeDocument/2006/relationships/image" Target="/word/media/4ad1b1ee-c55d-469e-aaa3-95bd7f7d6a2c.png" Id="Rca064483c99843c8" /></Relationships>
</file>