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4d9e74650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4a1f5b9b5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bfdcd6f684173" /><Relationship Type="http://schemas.openxmlformats.org/officeDocument/2006/relationships/numbering" Target="/word/numbering.xml" Id="Raf6e0a8f195844bc" /><Relationship Type="http://schemas.openxmlformats.org/officeDocument/2006/relationships/settings" Target="/word/settings.xml" Id="R571cca5949124987" /><Relationship Type="http://schemas.openxmlformats.org/officeDocument/2006/relationships/image" Target="/word/media/ebee4dbd-c812-4bda-8923-797fe7da9d40.png" Id="R5a34a1f5b9b54557" /></Relationships>
</file>