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afe1ff0084e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3f9f9ee824d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Borsuczyny,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51d691b5b943a1" /><Relationship Type="http://schemas.openxmlformats.org/officeDocument/2006/relationships/numbering" Target="/word/numbering.xml" Id="Rc5d7c983521e4c2d" /><Relationship Type="http://schemas.openxmlformats.org/officeDocument/2006/relationships/settings" Target="/word/settings.xml" Id="R1c4785e816154349" /><Relationship Type="http://schemas.openxmlformats.org/officeDocument/2006/relationships/image" Target="/word/media/493d7c9d-ae8f-4300-9738-18b1a567e8ed.png" Id="Rf633f9f9ee824dd4" /></Relationships>
</file>