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f4d5f0ff8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ac6204923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bc64bd2894af2" /><Relationship Type="http://schemas.openxmlformats.org/officeDocument/2006/relationships/numbering" Target="/word/numbering.xml" Id="R9bdf824dd24e4535" /><Relationship Type="http://schemas.openxmlformats.org/officeDocument/2006/relationships/settings" Target="/word/settings.xml" Id="R2aa9b4acd70d44db" /><Relationship Type="http://schemas.openxmlformats.org/officeDocument/2006/relationships/image" Target="/word/media/51252840-a097-4a8d-8d2b-b5b42d94f1a7.png" Id="Rebfac62049234ed3" /></Relationships>
</file>