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df3eaa334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96f37e849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d727e1e414d7a" /><Relationship Type="http://schemas.openxmlformats.org/officeDocument/2006/relationships/numbering" Target="/word/numbering.xml" Id="R3c96e2f0c9c34669" /><Relationship Type="http://schemas.openxmlformats.org/officeDocument/2006/relationships/settings" Target="/word/settings.xml" Id="R4bac9360b1cf4b19" /><Relationship Type="http://schemas.openxmlformats.org/officeDocument/2006/relationships/image" Target="/word/media/8a3dad01-2528-4948-b187-ccd448cb7279.png" Id="Re6896f37e84941ee" /></Relationships>
</file>