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654dfd92b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80cc87487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Boruja,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167f80f994b25" /><Relationship Type="http://schemas.openxmlformats.org/officeDocument/2006/relationships/numbering" Target="/word/numbering.xml" Id="R743fcca8ba9f490d" /><Relationship Type="http://schemas.openxmlformats.org/officeDocument/2006/relationships/settings" Target="/word/settings.xml" Id="R7b00f83f48ab4155" /><Relationship Type="http://schemas.openxmlformats.org/officeDocument/2006/relationships/image" Target="/word/media/ffdae654-42e1-47a5-a795-594b9a2f18da.png" Id="R31b80cc8748742d3" /></Relationships>
</file>