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c9e277d35340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4423d403f843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Boryslawka,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035cdaadcb47b5" /><Relationship Type="http://schemas.openxmlformats.org/officeDocument/2006/relationships/numbering" Target="/word/numbering.xml" Id="R2bed7031e71a47d0" /><Relationship Type="http://schemas.openxmlformats.org/officeDocument/2006/relationships/settings" Target="/word/settings.xml" Id="Rc96eb2f9e23646ed" /><Relationship Type="http://schemas.openxmlformats.org/officeDocument/2006/relationships/image" Target="/word/media/b5d37274-e1e0-4718-b0d6-210291919289.png" Id="R754423d403f843b9" /></Relationships>
</file>