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344f182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bb94f005f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3eeab0d0b4b65" /><Relationship Type="http://schemas.openxmlformats.org/officeDocument/2006/relationships/numbering" Target="/word/numbering.xml" Id="R3ec34df58e5245d8" /><Relationship Type="http://schemas.openxmlformats.org/officeDocument/2006/relationships/settings" Target="/word/settings.xml" Id="R47db28ac314b415e" /><Relationship Type="http://schemas.openxmlformats.org/officeDocument/2006/relationships/image" Target="/word/media/f9e8f12e-1358-4284-917b-d8da26fecba4.png" Id="Rce8bb94f005f4716" /></Relationships>
</file>