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6d3bed17f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c1ba5bf78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Borzeciczki,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96f14e0364be6" /><Relationship Type="http://schemas.openxmlformats.org/officeDocument/2006/relationships/numbering" Target="/word/numbering.xml" Id="Re351a2b586fc4e41" /><Relationship Type="http://schemas.openxmlformats.org/officeDocument/2006/relationships/settings" Target="/word/settings.xml" Id="Ra0e3d7577bdd4e3c" /><Relationship Type="http://schemas.openxmlformats.org/officeDocument/2006/relationships/image" Target="/word/media/d6382b2e-78c8-45a7-9fdb-014a4ee6d2f2.png" Id="Rab2c1ba5bf7848ea" /></Relationships>
</file>