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3aca71584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b9f618fe1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ba64a7799490d" /><Relationship Type="http://schemas.openxmlformats.org/officeDocument/2006/relationships/numbering" Target="/word/numbering.xml" Id="Rb23a0aebde514a65" /><Relationship Type="http://schemas.openxmlformats.org/officeDocument/2006/relationships/settings" Target="/word/settings.xml" Id="R3233295cf25e42a2" /><Relationship Type="http://schemas.openxmlformats.org/officeDocument/2006/relationships/image" Target="/word/media/ae54e478-bcb7-4005-9bdb-c447e0c6f3ee.png" Id="R3c0b9f618fe14e8e" /></Relationships>
</file>