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a55a10a96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5ea54f7ab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7634cc8cf46a7" /><Relationship Type="http://schemas.openxmlformats.org/officeDocument/2006/relationships/numbering" Target="/word/numbering.xml" Id="Rcff22bf15f924052" /><Relationship Type="http://schemas.openxmlformats.org/officeDocument/2006/relationships/settings" Target="/word/settings.xml" Id="Rbb8c95da9feb4976" /><Relationship Type="http://schemas.openxmlformats.org/officeDocument/2006/relationships/image" Target="/word/media/bcaa6273-381d-407f-bdf1-d191fdb2d3b5.png" Id="R7665ea54f7ab462a" /></Relationships>
</file>