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aa60db6f3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1f169390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9f5e2e09b43b6" /><Relationship Type="http://schemas.openxmlformats.org/officeDocument/2006/relationships/numbering" Target="/word/numbering.xml" Id="R949f2dfb98fb4128" /><Relationship Type="http://schemas.openxmlformats.org/officeDocument/2006/relationships/settings" Target="/word/settings.xml" Id="R62a9fc6945a34cea" /><Relationship Type="http://schemas.openxmlformats.org/officeDocument/2006/relationships/image" Target="/word/media/50e4bde4-9f70-42b3-ab1e-9928a00671c5.png" Id="R0bf1f169390b468b" /></Relationships>
</file>