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db8da2e40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e316a6a26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Branew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c1a8026f848e0" /><Relationship Type="http://schemas.openxmlformats.org/officeDocument/2006/relationships/numbering" Target="/word/numbering.xml" Id="Re5c308550a3048dc" /><Relationship Type="http://schemas.openxmlformats.org/officeDocument/2006/relationships/settings" Target="/word/settings.xml" Id="R18096adbfa9d4bae" /><Relationship Type="http://schemas.openxmlformats.org/officeDocument/2006/relationships/image" Target="/word/media/9d73b972-fdf4-4f62-b936-2d4c8ae76063.png" Id="R081e316a6a26442c" /></Relationships>
</file>