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b31e9deed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c6bb7fc1f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296edf49d4131" /><Relationship Type="http://schemas.openxmlformats.org/officeDocument/2006/relationships/numbering" Target="/word/numbering.xml" Id="R24c45c9c7194408c" /><Relationship Type="http://schemas.openxmlformats.org/officeDocument/2006/relationships/settings" Target="/word/settings.xml" Id="R44e2a782224e46cb" /><Relationship Type="http://schemas.openxmlformats.org/officeDocument/2006/relationships/image" Target="/word/media/b0d1f86e-8ad1-42f4-94ea-f08876e00afd.png" Id="R216c6bb7fc1f4014" /></Relationships>
</file>