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72244a93144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2db485175f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2dd1905bc4f56" /><Relationship Type="http://schemas.openxmlformats.org/officeDocument/2006/relationships/numbering" Target="/word/numbering.xml" Id="R4fceceafb471454a" /><Relationship Type="http://schemas.openxmlformats.org/officeDocument/2006/relationships/settings" Target="/word/settings.xml" Id="Rf361f7d7575947ee" /><Relationship Type="http://schemas.openxmlformats.org/officeDocument/2006/relationships/image" Target="/word/media/62dd980b-ad25-4be6-99bd-05eef44c9e7a.png" Id="R322db485175f4b54" /></Relationships>
</file>