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83e234e65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d7d5e3b8a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b0feb43c54e20" /><Relationship Type="http://schemas.openxmlformats.org/officeDocument/2006/relationships/numbering" Target="/word/numbering.xml" Id="R4e88ddb537764613" /><Relationship Type="http://schemas.openxmlformats.org/officeDocument/2006/relationships/settings" Target="/word/settings.xml" Id="R2a0b16702ab34ae6" /><Relationship Type="http://schemas.openxmlformats.org/officeDocument/2006/relationships/image" Target="/word/media/9ffdf86c-6029-48fa-ad6d-cc004d521e29.png" Id="R5bed7d5e3b8a454b" /></Relationships>
</file>