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f26eaa9e3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189b2f28a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3942b8ca34404" /><Relationship Type="http://schemas.openxmlformats.org/officeDocument/2006/relationships/numbering" Target="/word/numbering.xml" Id="Re15650396bfb4578" /><Relationship Type="http://schemas.openxmlformats.org/officeDocument/2006/relationships/settings" Target="/word/settings.xml" Id="R6eef5367f2b0420e" /><Relationship Type="http://schemas.openxmlformats.org/officeDocument/2006/relationships/image" Target="/word/media/ddd0314c-7115-451b-ad23-39dfe52d2612.png" Id="R6ac189b2f28a4343" /></Relationships>
</file>