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82adc0fbe94c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c93f8b431545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4ed5b618284269" /><Relationship Type="http://schemas.openxmlformats.org/officeDocument/2006/relationships/numbering" Target="/word/numbering.xml" Id="R170ecbc5f4074288" /><Relationship Type="http://schemas.openxmlformats.org/officeDocument/2006/relationships/settings" Target="/word/settings.xml" Id="Rf2761f621d1140ca" /><Relationship Type="http://schemas.openxmlformats.org/officeDocument/2006/relationships/image" Target="/word/media/a3321840-922d-4a8d-8e93-65a0e6203d30.png" Id="R02c93f8b431545a9" /></Relationships>
</file>