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50a49e62d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26ff408fa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c5fb32f3149a3" /><Relationship Type="http://schemas.openxmlformats.org/officeDocument/2006/relationships/numbering" Target="/word/numbering.xml" Id="R97b968d24cfc439a" /><Relationship Type="http://schemas.openxmlformats.org/officeDocument/2006/relationships/settings" Target="/word/settings.xml" Id="R368853b7b0dd4fcf" /><Relationship Type="http://schemas.openxmlformats.org/officeDocument/2006/relationships/image" Target="/word/media/b9b9c340-04ca-42da-9e79-357499c443da.png" Id="Rc4c26ff408fa46da" /></Relationships>
</file>