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0e470fa3f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db9a2f518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Brodnica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87f8cb69c45b5" /><Relationship Type="http://schemas.openxmlformats.org/officeDocument/2006/relationships/numbering" Target="/word/numbering.xml" Id="R309b04037a7644b5" /><Relationship Type="http://schemas.openxmlformats.org/officeDocument/2006/relationships/settings" Target="/word/settings.xml" Id="Rc210b926e6b04eb7" /><Relationship Type="http://schemas.openxmlformats.org/officeDocument/2006/relationships/image" Target="/word/media/c92e3f8c-0ea8-479d-af5e-dc0f2642edd5.png" Id="R685db9a2f518458e" /></Relationships>
</file>