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a13b0c0d7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d0d76e4d3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Brody-Parcele,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ff38999da4c64" /><Relationship Type="http://schemas.openxmlformats.org/officeDocument/2006/relationships/numbering" Target="/word/numbering.xml" Id="R70af6348dbca467e" /><Relationship Type="http://schemas.openxmlformats.org/officeDocument/2006/relationships/settings" Target="/word/settings.xml" Id="Rbc51437a398d4edc" /><Relationship Type="http://schemas.openxmlformats.org/officeDocument/2006/relationships/image" Target="/word/media/fc1168d2-83a6-4e62-ada4-7244008aec4d.png" Id="R6dbd0d76e4d34e72" /></Relationships>
</file>