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d4d57084f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00df6f37f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Broniewiaki,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7ae3eac364743" /><Relationship Type="http://schemas.openxmlformats.org/officeDocument/2006/relationships/numbering" Target="/word/numbering.xml" Id="Rbf9b956693c34739" /><Relationship Type="http://schemas.openxmlformats.org/officeDocument/2006/relationships/settings" Target="/word/settings.xml" Id="R4212afc5e734494f" /><Relationship Type="http://schemas.openxmlformats.org/officeDocument/2006/relationships/image" Target="/word/media/16739c5e-9e51-4a7c-b1fc-ce09188ee07d.png" Id="R58800df6f37f462d" /></Relationships>
</file>